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E95B" w14:textId="77777777" w:rsidR="0028719D" w:rsidRDefault="006C6D19" w:rsidP="006C6D19">
      <w:pPr>
        <w:pStyle w:val="Heading1"/>
      </w:pPr>
      <w:bookmarkStart w:id="0" w:name="_GoBack"/>
      <w:bookmarkEnd w:id="0"/>
      <w:r>
        <w:t>Net-Map Intervention Planning Template</w:t>
      </w:r>
    </w:p>
    <w:p w14:paraId="2F312B7D" w14:textId="2B802099" w:rsidR="003C27E6" w:rsidRPr="003C27E6" w:rsidRDefault="003C27E6" w:rsidP="001B6C24">
      <w:r>
        <w:t xml:space="preserve">Please fill in the below template when planning your Net-Map intervention. </w:t>
      </w:r>
      <w:r w:rsidR="008A1491">
        <w:t xml:space="preserve">You will be able to answer some </w:t>
      </w:r>
      <w:r>
        <w:t xml:space="preserve">of these questions very clearly when you start while you might only have tentative answer for other questions or need to consult with others </w:t>
      </w:r>
      <w:r w:rsidR="008A1491">
        <w:t>to find answers</w:t>
      </w:r>
      <w:r>
        <w:t xml:space="preserve">. Filling in this template will help you clarify what you need to do not only </w:t>
      </w:r>
      <w:r w:rsidR="008A1491">
        <w:t xml:space="preserve">to </w:t>
      </w:r>
      <w:r>
        <w:t xml:space="preserve">facilitate good individual Net-Map sessions but </w:t>
      </w:r>
      <w:r w:rsidR="008A1491">
        <w:t xml:space="preserve">to </w:t>
      </w:r>
      <w:r>
        <w:t>also frame and implement a whole intervention, which is embedded in a bigger picture and achieves the goals you aim for.</w:t>
      </w:r>
    </w:p>
    <w:p w14:paraId="0C5E35AD" w14:textId="77777777" w:rsidR="006C6D19" w:rsidRDefault="006C6D19" w:rsidP="006C6D19">
      <w:pPr>
        <w:pStyle w:val="Heading2"/>
      </w:pPr>
      <w:r>
        <w:t>Framing:</w:t>
      </w:r>
    </w:p>
    <w:p w14:paraId="153DEA78" w14:textId="60046ACA" w:rsidR="003C27E6" w:rsidRDefault="003C27E6" w:rsidP="003C27E6">
      <w:r>
        <w:t xml:space="preserve">What is the </w:t>
      </w:r>
      <w:r w:rsidRPr="001B6C24">
        <w:rPr>
          <w:b/>
        </w:rPr>
        <w:t>bigger issue</w:t>
      </w:r>
      <w:r w:rsidR="00A34A92">
        <w:t>, project or</w:t>
      </w:r>
      <w:r>
        <w:t xml:space="preserve"> process this Net-Map intervention contributes to?</w:t>
      </w:r>
    </w:p>
    <w:p w14:paraId="7C4034B3" w14:textId="77777777" w:rsidR="003C27E6" w:rsidRDefault="003C27E6" w:rsidP="001B6C24"/>
    <w:p w14:paraId="4632B2F5" w14:textId="77777777" w:rsidR="003C27E6" w:rsidRDefault="003C27E6" w:rsidP="001B6C24"/>
    <w:p w14:paraId="22084BA1" w14:textId="77777777" w:rsidR="003C27E6" w:rsidRDefault="003C27E6" w:rsidP="001B6C24"/>
    <w:p w14:paraId="334A252C" w14:textId="77777777" w:rsidR="003C27E6" w:rsidRDefault="003C27E6" w:rsidP="001B6C24"/>
    <w:p w14:paraId="3E80DFFA" w14:textId="77777777" w:rsidR="003C27E6" w:rsidRDefault="003C27E6" w:rsidP="001B6C24"/>
    <w:p w14:paraId="711D4F3C" w14:textId="77777777" w:rsidR="003C27E6" w:rsidRPr="003C27E6" w:rsidRDefault="003C27E6" w:rsidP="001B6C24"/>
    <w:p w14:paraId="0C75B3B3" w14:textId="77777777" w:rsidR="003C27E6" w:rsidRDefault="006C6D19" w:rsidP="006C6D19">
      <w:r w:rsidRPr="001B6C24">
        <w:rPr>
          <w:b/>
        </w:rPr>
        <w:t>Goal of Net-Map intervention</w:t>
      </w:r>
      <w:r>
        <w:t>: Why are you doing this</w:t>
      </w:r>
      <w:r w:rsidR="003C27E6">
        <w:t xml:space="preserve"> (e.g. to start a conversation among stakeholders about a difficult issue, to collect data for a research paper on stakeholder politics etc.)?</w:t>
      </w:r>
    </w:p>
    <w:p w14:paraId="1A7B9A18" w14:textId="77777777" w:rsidR="003C27E6" w:rsidRDefault="003C27E6" w:rsidP="006C6D19"/>
    <w:p w14:paraId="12D349D0" w14:textId="77777777" w:rsidR="003C27E6" w:rsidRDefault="003C27E6" w:rsidP="006C6D19"/>
    <w:p w14:paraId="574F1201" w14:textId="77777777" w:rsidR="006C6D19" w:rsidRDefault="006C6D19" w:rsidP="006C6D19">
      <w:r w:rsidRPr="001B6C24">
        <w:rPr>
          <w:b/>
        </w:rPr>
        <w:t>Why</w:t>
      </w:r>
      <w:r>
        <w:t xml:space="preserve"> is Net-Map the right tool for this?</w:t>
      </w:r>
    </w:p>
    <w:p w14:paraId="0F7299B7" w14:textId="77777777" w:rsidR="003C27E6" w:rsidRDefault="003C27E6" w:rsidP="006C6D19">
      <w:pPr>
        <w:pStyle w:val="Heading2"/>
      </w:pPr>
    </w:p>
    <w:p w14:paraId="3A7FC3CB" w14:textId="77777777" w:rsidR="003C27E6" w:rsidRDefault="003C27E6" w:rsidP="006C6D19">
      <w:pPr>
        <w:pStyle w:val="Heading2"/>
      </w:pPr>
    </w:p>
    <w:p w14:paraId="6E56A370" w14:textId="77777777" w:rsidR="001B6C24" w:rsidRDefault="001B6C24" w:rsidP="001B6C24"/>
    <w:p w14:paraId="0CC8FC86" w14:textId="77777777" w:rsidR="001B6C24" w:rsidRPr="001B6C24" w:rsidRDefault="001B6C24" w:rsidP="001B6C24"/>
    <w:p w14:paraId="52871312" w14:textId="77777777" w:rsidR="003C27E6" w:rsidRDefault="003C27E6" w:rsidP="006C6D19">
      <w:pPr>
        <w:pStyle w:val="Heading2"/>
      </w:pPr>
    </w:p>
    <w:p w14:paraId="22F36897" w14:textId="1D26CCF7" w:rsidR="003C27E6" w:rsidRDefault="003C27E6" w:rsidP="003C27E6">
      <w:r>
        <w:t xml:space="preserve">What signs </w:t>
      </w:r>
      <w:r w:rsidRPr="001B6C24">
        <w:rPr>
          <w:b/>
        </w:rPr>
        <w:t>of interest, demand and/or readiness</w:t>
      </w:r>
      <w:r>
        <w:t xml:space="preserve"> </w:t>
      </w:r>
      <w:r w:rsidR="00A34A92">
        <w:t xml:space="preserve">do you see </w:t>
      </w:r>
      <w:r>
        <w:t xml:space="preserve">amongst the clients </w:t>
      </w:r>
      <w:r w:rsidR="001B6C24">
        <w:t>/ participants / stakeholders</w:t>
      </w:r>
      <w:r>
        <w:t>?</w:t>
      </w:r>
    </w:p>
    <w:p w14:paraId="6F003488" w14:textId="77777777" w:rsidR="003C27E6" w:rsidRDefault="003C27E6" w:rsidP="006C6D19">
      <w:pPr>
        <w:pStyle w:val="Heading2"/>
      </w:pPr>
    </w:p>
    <w:p w14:paraId="3DC33E91" w14:textId="77777777" w:rsidR="001B6C24" w:rsidRDefault="001B6C24" w:rsidP="001B6C24"/>
    <w:p w14:paraId="064421A3" w14:textId="77777777" w:rsidR="001B6C24" w:rsidRDefault="001B6C24" w:rsidP="001B6C24"/>
    <w:p w14:paraId="7ECB1F56" w14:textId="77777777" w:rsidR="001B6C24" w:rsidRDefault="001B6C24" w:rsidP="001B6C24"/>
    <w:p w14:paraId="517E1E20" w14:textId="77777777" w:rsidR="001B6C24" w:rsidRPr="001B6C24" w:rsidRDefault="001B6C24" w:rsidP="001B6C24"/>
    <w:p w14:paraId="75EC30C7" w14:textId="2DF7A0A8" w:rsidR="003C27E6" w:rsidRDefault="001B6C24" w:rsidP="003C27E6">
      <w:r w:rsidRPr="001B6C24">
        <w:rPr>
          <w:b/>
        </w:rPr>
        <w:t>Who needs to participate</w:t>
      </w:r>
      <w:r>
        <w:t xml:space="preserve">? </w:t>
      </w:r>
      <w:r w:rsidR="003C27E6">
        <w:t>What knowledge, experience or skill-set do you need around the table (diversity of perspectives or specific technical</w:t>
      </w:r>
      <w:r w:rsidR="00A34A92">
        <w:t xml:space="preserve"> knowledge or political reasons</w:t>
      </w:r>
      <w:r w:rsidR="003C27E6">
        <w:t xml:space="preserve"> for selection)? </w:t>
      </w:r>
    </w:p>
    <w:p w14:paraId="01182760" w14:textId="77777777" w:rsidR="003C27E6" w:rsidRDefault="003C27E6" w:rsidP="006C6D19">
      <w:pPr>
        <w:pStyle w:val="Heading2"/>
      </w:pPr>
    </w:p>
    <w:p w14:paraId="4151ED8D" w14:textId="77777777" w:rsidR="001B6C24" w:rsidRDefault="001B6C24" w:rsidP="001B6C24"/>
    <w:p w14:paraId="763E1929" w14:textId="77777777" w:rsidR="008A1491" w:rsidRDefault="008A1491" w:rsidP="001B6C24"/>
    <w:p w14:paraId="475832FB" w14:textId="77777777" w:rsidR="008A1491" w:rsidRDefault="008A1491" w:rsidP="001B6C24"/>
    <w:p w14:paraId="1DA88F0B" w14:textId="77777777" w:rsidR="008A1491" w:rsidRDefault="008A1491" w:rsidP="001B6C24"/>
    <w:p w14:paraId="668453E3" w14:textId="77777777" w:rsidR="008A1491" w:rsidRDefault="008A1491" w:rsidP="001B6C24"/>
    <w:p w14:paraId="7F1315B5" w14:textId="77777777" w:rsidR="001B6C24" w:rsidRDefault="001B6C24" w:rsidP="001B6C24"/>
    <w:p w14:paraId="1A34B8A4" w14:textId="3CB3D6B3" w:rsidR="001B6C24" w:rsidRDefault="00A34A92" w:rsidP="001B6C24">
      <w:r>
        <w:t>What are the</w:t>
      </w:r>
      <w:r w:rsidR="008A1491">
        <w:t xml:space="preserve"> </w:t>
      </w:r>
      <w:r w:rsidR="008A1491">
        <w:rPr>
          <w:b/>
        </w:rPr>
        <w:t xml:space="preserve">risks </w:t>
      </w:r>
      <w:r w:rsidR="008A1491">
        <w:t>to using Net-Map in this context? How are you mitigating these risks?</w:t>
      </w:r>
    </w:p>
    <w:p w14:paraId="59E5F7D8" w14:textId="77777777" w:rsidR="008A1491" w:rsidRDefault="008A1491" w:rsidP="001B6C24"/>
    <w:p w14:paraId="58359E8F" w14:textId="77777777" w:rsidR="008A1491" w:rsidRDefault="008A1491" w:rsidP="001B6C24"/>
    <w:p w14:paraId="1C10AEB1" w14:textId="77777777" w:rsidR="008A1491" w:rsidRDefault="008A1491" w:rsidP="001B6C24"/>
    <w:p w14:paraId="470A6E81" w14:textId="77777777" w:rsidR="008A1491" w:rsidRDefault="008A1491" w:rsidP="001B6C24"/>
    <w:p w14:paraId="7D9322D2" w14:textId="77777777" w:rsidR="008A1491" w:rsidRDefault="008A1491" w:rsidP="001B6C24"/>
    <w:p w14:paraId="10ABE00E" w14:textId="77777777" w:rsidR="008A1491" w:rsidRPr="008A1491" w:rsidRDefault="008A1491" w:rsidP="001B6C24"/>
    <w:p w14:paraId="1C532BC6" w14:textId="405BD33F" w:rsidR="00752E3B" w:rsidRDefault="00752E3B" w:rsidP="00752E3B">
      <w:pPr>
        <w:pStyle w:val="Heading2"/>
      </w:pPr>
      <w:r>
        <w:t>Authorizing environment (ensure to clarify who can make or stop things from happening and engage with them early on):</w:t>
      </w:r>
    </w:p>
    <w:p w14:paraId="3DC31DF3" w14:textId="7B75F210" w:rsidR="00752E3B" w:rsidRDefault="00752E3B" w:rsidP="00752E3B">
      <w:r>
        <w:t xml:space="preserve">Who will </w:t>
      </w:r>
      <w:r w:rsidRPr="008A1491">
        <w:rPr>
          <w:b/>
        </w:rPr>
        <w:t>decide whether this Net-Map intervention will happen</w:t>
      </w:r>
      <w:r>
        <w:t>?</w:t>
      </w:r>
    </w:p>
    <w:p w14:paraId="0160D703" w14:textId="77777777" w:rsidR="00752E3B" w:rsidRDefault="00752E3B" w:rsidP="00752E3B"/>
    <w:p w14:paraId="2CBF460A" w14:textId="77777777" w:rsidR="008A1491" w:rsidRDefault="008A1491" w:rsidP="00752E3B"/>
    <w:p w14:paraId="40EEB604" w14:textId="77777777" w:rsidR="008A1491" w:rsidRDefault="008A1491" w:rsidP="00752E3B"/>
    <w:p w14:paraId="7B25387F" w14:textId="77777777" w:rsidR="00752E3B" w:rsidRDefault="00752E3B" w:rsidP="00752E3B">
      <w:r>
        <w:t xml:space="preserve">What kind of </w:t>
      </w:r>
      <w:r w:rsidRPr="008A1491">
        <w:rPr>
          <w:b/>
        </w:rPr>
        <w:t>costs</w:t>
      </w:r>
      <w:r>
        <w:t xml:space="preserve"> will be incurred and who will pay for them?</w:t>
      </w:r>
    </w:p>
    <w:p w14:paraId="5DF558FF" w14:textId="77777777" w:rsidR="00752E3B" w:rsidRDefault="00752E3B" w:rsidP="00752E3B"/>
    <w:p w14:paraId="28641391" w14:textId="77777777" w:rsidR="00752E3B" w:rsidRDefault="00752E3B" w:rsidP="00752E3B"/>
    <w:p w14:paraId="4BEE9111" w14:textId="77777777" w:rsidR="00752E3B" w:rsidRDefault="00752E3B" w:rsidP="00752E3B"/>
    <w:p w14:paraId="224F6EDB" w14:textId="77777777" w:rsidR="00752E3B" w:rsidRDefault="00752E3B" w:rsidP="00752E3B">
      <w:r>
        <w:t xml:space="preserve">Do </w:t>
      </w:r>
      <w:r w:rsidRPr="008A1491">
        <w:rPr>
          <w:b/>
        </w:rPr>
        <w:t>participants</w:t>
      </w:r>
      <w:r>
        <w:t xml:space="preserve"> need </w:t>
      </w:r>
      <w:r w:rsidRPr="008A1491">
        <w:rPr>
          <w:b/>
        </w:rPr>
        <w:t>permission</w:t>
      </w:r>
      <w:r>
        <w:t xml:space="preserve"> to participate? </w:t>
      </w:r>
      <w:proofErr w:type="gramStart"/>
      <w:r>
        <w:t>If so, from whom?</w:t>
      </w:r>
      <w:proofErr w:type="gramEnd"/>
    </w:p>
    <w:p w14:paraId="5C5C7E7B" w14:textId="77777777" w:rsidR="00752E3B" w:rsidRDefault="00752E3B" w:rsidP="00752E3B"/>
    <w:p w14:paraId="6AA4D2E9" w14:textId="77777777" w:rsidR="00752E3B" w:rsidRPr="008A1491" w:rsidRDefault="00752E3B" w:rsidP="00752E3B">
      <w:pPr>
        <w:rPr>
          <w:b/>
        </w:rPr>
      </w:pPr>
      <w:proofErr w:type="gramStart"/>
      <w:r>
        <w:lastRenderedPageBreak/>
        <w:t xml:space="preserve">If the Net-Map intervention aims at planning for or initiating action, </w:t>
      </w:r>
      <w:r w:rsidRPr="008A1491">
        <w:rPr>
          <w:b/>
        </w:rPr>
        <w:t>who decides about these follow-up actions?</w:t>
      </w:r>
      <w:proofErr w:type="gramEnd"/>
    </w:p>
    <w:p w14:paraId="503C141A" w14:textId="77777777" w:rsidR="00752E3B" w:rsidRDefault="00752E3B" w:rsidP="00752E3B"/>
    <w:p w14:paraId="1A4013EB" w14:textId="77777777" w:rsidR="00752E3B" w:rsidRDefault="00752E3B" w:rsidP="00752E3B"/>
    <w:p w14:paraId="2BDC1305" w14:textId="77777777" w:rsidR="00752E3B" w:rsidRDefault="00752E3B" w:rsidP="00752E3B"/>
    <w:p w14:paraId="34D27E09" w14:textId="77777777" w:rsidR="00752E3B" w:rsidRDefault="00752E3B" w:rsidP="00752E3B">
      <w:r>
        <w:t xml:space="preserve">Will there be limitations about who much of the results you can </w:t>
      </w:r>
      <w:r w:rsidRPr="008A1491">
        <w:rPr>
          <w:b/>
        </w:rPr>
        <w:t>share</w:t>
      </w:r>
      <w:r>
        <w:t>? Who decides about that?</w:t>
      </w:r>
    </w:p>
    <w:p w14:paraId="0A39E33C" w14:textId="77777777" w:rsidR="00752E3B" w:rsidRDefault="00752E3B" w:rsidP="00752E3B"/>
    <w:p w14:paraId="69CF1E9B" w14:textId="77777777" w:rsidR="00752E3B" w:rsidRDefault="00752E3B" w:rsidP="00752E3B"/>
    <w:p w14:paraId="49D607C9" w14:textId="77777777" w:rsidR="00752E3B" w:rsidRDefault="00752E3B" w:rsidP="00752E3B"/>
    <w:p w14:paraId="739C3707" w14:textId="77777777" w:rsidR="001B6C24" w:rsidRDefault="001B6C24" w:rsidP="001B6C24"/>
    <w:p w14:paraId="4AF80460" w14:textId="77777777" w:rsidR="001B6C24" w:rsidRPr="001B6C24" w:rsidRDefault="001B6C24" w:rsidP="001B6C24"/>
    <w:p w14:paraId="4E7E4508" w14:textId="77777777" w:rsidR="00752E3B" w:rsidRDefault="00752E3B" w:rsidP="00752E3B">
      <w:pPr>
        <w:pStyle w:val="Heading2"/>
      </w:pPr>
      <w:r>
        <w:t>Intervention design:</w:t>
      </w:r>
    </w:p>
    <w:p w14:paraId="5D2B3605" w14:textId="77777777" w:rsidR="00752E3B" w:rsidRDefault="00752E3B" w:rsidP="00752E3B">
      <w:r>
        <w:t xml:space="preserve">Briefly describe the </w:t>
      </w:r>
      <w:r w:rsidRPr="008A1491">
        <w:rPr>
          <w:b/>
        </w:rPr>
        <w:t>designed sequence of activities</w:t>
      </w:r>
      <w:r>
        <w:t>, Net-Map and others, which are planned - and how they will feed into or support one another in client’s goals?</w:t>
      </w:r>
    </w:p>
    <w:p w14:paraId="5DC45028" w14:textId="77777777" w:rsidR="00752E3B" w:rsidRDefault="00752E3B" w:rsidP="00752E3B"/>
    <w:p w14:paraId="4F43EF6A" w14:textId="77777777" w:rsidR="00752E3B" w:rsidRDefault="00752E3B" w:rsidP="00752E3B"/>
    <w:p w14:paraId="5FB8FAF6" w14:textId="77777777" w:rsidR="00752E3B" w:rsidRDefault="00752E3B" w:rsidP="00752E3B"/>
    <w:p w14:paraId="56808B3A" w14:textId="77777777" w:rsidR="00752E3B" w:rsidRDefault="00752E3B" w:rsidP="00752E3B"/>
    <w:p w14:paraId="7C448A06" w14:textId="77777777" w:rsidR="00752E3B" w:rsidRDefault="00752E3B" w:rsidP="00752E3B"/>
    <w:p w14:paraId="567B43D1" w14:textId="77777777" w:rsidR="00752E3B" w:rsidRDefault="00752E3B" w:rsidP="00752E3B"/>
    <w:p w14:paraId="51E57A72" w14:textId="77777777" w:rsidR="00752E3B" w:rsidRDefault="00752E3B" w:rsidP="00752E3B"/>
    <w:p w14:paraId="0D94C298" w14:textId="77777777" w:rsidR="00752E3B" w:rsidRDefault="00752E3B" w:rsidP="00752E3B"/>
    <w:p w14:paraId="1EFA06AE" w14:textId="77777777" w:rsidR="00752E3B" w:rsidRDefault="00752E3B" w:rsidP="00752E3B"/>
    <w:p w14:paraId="6C70042F" w14:textId="77777777" w:rsidR="00752E3B" w:rsidRDefault="00752E3B" w:rsidP="00752E3B"/>
    <w:p w14:paraId="205D7098" w14:textId="5DCF6692" w:rsidR="00752E3B" w:rsidRDefault="00752E3B" w:rsidP="00752E3B">
      <w:r w:rsidRPr="008A1491">
        <w:rPr>
          <w:b/>
        </w:rPr>
        <w:t>Follow-up</w:t>
      </w:r>
      <w:r w:rsidR="00A34A92">
        <w:t>: Is follow-up action expected? I</w:t>
      </w:r>
      <w:r>
        <w:t>f yes, what type of action is needed?</w:t>
      </w:r>
      <w:r w:rsidRPr="003C27E6">
        <w:t xml:space="preserve"> </w:t>
      </w:r>
      <w:proofErr w:type="gramStart"/>
      <w:r>
        <w:t>By whom?</w:t>
      </w:r>
      <w:proofErr w:type="gramEnd"/>
    </w:p>
    <w:p w14:paraId="3BB531E3" w14:textId="77777777" w:rsidR="00752E3B" w:rsidRDefault="00752E3B" w:rsidP="00752E3B"/>
    <w:p w14:paraId="3147B3EC" w14:textId="77777777" w:rsidR="00752E3B" w:rsidRDefault="00752E3B" w:rsidP="00752E3B"/>
    <w:p w14:paraId="26CE3223" w14:textId="77777777" w:rsidR="00752E3B" w:rsidRDefault="00752E3B" w:rsidP="00752E3B"/>
    <w:p w14:paraId="4F66348B" w14:textId="77777777" w:rsidR="00752E3B" w:rsidRDefault="00752E3B" w:rsidP="00752E3B"/>
    <w:p w14:paraId="6176E274" w14:textId="3AF3A9B8" w:rsidR="00752E3B" w:rsidRDefault="00752E3B" w:rsidP="00752E3B">
      <w:r>
        <w:lastRenderedPageBreak/>
        <w:t xml:space="preserve">If Net-Map is action oriented, how will the move to </w:t>
      </w:r>
      <w:r w:rsidRPr="008A1491">
        <w:rPr>
          <w:b/>
        </w:rPr>
        <w:t>action (planning) be facilitated</w:t>
      </w:r>
      <w:r w:rsidR="008A1491">
        <w:t xml:space="preserve"> in the session</w:t>
      </w:r>
      <w:r>
        <w:t>?</w:t>
      </w:r>
    </w:p>
    <w:p w14:paraId="28DA74A1" w14:textId="77777777" w:rsidR="00752E3B" w:rsidRDefault="00752E3B" w:rsidP="00752E3B"/>
    <w:p w14:paraId="1C6A2470" w14:textId="77777777" w:rsidR="00752E3B" w:rsidRDefault="00752E3B" w:rsidP="00752E3B"/>
    <w:p w14:paraId="2F049389" w14:textId="77777777" w:rsidR="00752E3B" w:rsidRDefault="00752E3B" w:rsidP="00752E3B"/>
    <w:p w14:paraId="5D9CC71C" w14:textId="77777777" w:rsidR="00752E3B" w:rsidRDefault="00752E3B" w:rsidP="00752E3B"/>
    <w:p w14:paraId="78DF034B" w14:textId="77777777" w:rsidR="00752E3B" w:rsidRDefault="00752E3B" w:rsidP="00752E3B"/>
    <w:p w14:paraId="628F5CEE" w14:textId="77777777" w:rsidR="00752E3B" w:rsidRDefault="00752E3B" w:rsidP="00752E3B"/>
    <w:p w14:paraId="30ECF58C" w14:textId="77777777" w:rsidR="00752E3B" w:rsidRDefault="00752E3B" w:rsidP="00752E3B"/>
    <w:p w14:paraId="16AB42B4" w14:textId="589DB609" w:rsidR="006C6D19" w:rsidRDefault="006C6D19" w:rsidP="006C6D19">
      <w:pPr>
        <w:pStyle w:val="Heading2"/>
      </w:pPr>
      <w:r>
        <w:t>Content</w:t>
      </w:r>
      <w:r w:rsidR="001B6C24">
        <w:t xml:space="preserve"> of specific Net-Maps (note, </w:t>
      </w:r>
      <w:r w:rsidR="00A34A92">
        <w:t>the answers</w:t>
      </w:r>
      <w:r w:rsidR="001B6C24">
        <w:t xml:space="preserve"> will most likely evolve in the process of pre-testing and implementation)</w:t>
      </w:r>
      <w:r>
        <w:t>:</w:t>
      </w:r>
    </w:p>
    <w:p w14:paraId="432AA90A" w14:textId="0C4EB61B" w:rsidR="006C6D19" w:rsidRDefault="006C6D19" w:rsidP="006C6D19">
      <w:r w:rsidRPr="008A1491">
        <w:rPr>
          <w:b/>
        </w:rPr>
        <w:t>Net-Map question</w:t>
      </w:r>
      <w:r>
        <w:t>(s)</w:t>
      </w:r>
      <w:r w:rsidR="00752E3B">
        <w:t xml:space="preserve"> (“Who influences XY?”)</w:t>
      </w:r>
      <w:r>
        <w:t>:</w:t>
      </w:r>
    </w:p>
    <w:p w14:paraId="7070C77F" w14:textId="77777777" w:rsidR="001B6C24" w:rsidRDefault="001B6C24" w:rsidP="006C6D19"/>
    <w:p w14:paraId="0F194A80" w14:textId="77777777" w:rsidR="00752E3B" w:rsidRDefault="00752E3B" w:rsidP="006C6D19"/>
    <w:p w14:paraId="584BC59F" w14:textId="77777777" w:rsidR="00752E3B" w:rsidRDefault="00752E3B" w:rsidP="006C6D19"/>
    <w:p w14:paraId="31A254FD" w14:textId="77777777" w:rsidR="001B6C24" w:rsidRDefault="001B6C24" w:rsidP="006C6D19"/>
    <w:p w14:paraId="56A3CC12" w14:textId="7B7758F6" w:rsidR="006C6D19" w:rsidRDefault="006C6D19" w:rsidP="006C6D19">
      <w:r>
        <w:t xml:space="preserve">Foreseen actor </w:t>
      </w:r>
      <w:r w:rsidRPr="008A1491">
        <w:rPr>
          <w:b/>
        </w:rPr>
        <w:t>categories</w:t>
      </w:r>
      <w:r w:rsidR="008A1491">
        <w:t xml:space="preserve"> (e.g. government, NGOs, private sector, etc.)</w:t>
      </w:r>
      <w:r>
        <w:t>:</w:t>
      </w:r>
    </w:p>
    <w:p w14:paraId="3BA33F82" w14:textId="77777777" w:rsidR="001B6C24" w:rsidRDefault="001B6C24" w:rsidP="006C6D19"/>
    <w:p w14:paraId="2AE93DDF" w14:textId="77777777" w:rsidR="001B6C24" w:rsidRDefault="001B6C24" w:rsidP="006C6D19"/>
    <w:p w14:paraId="355D6E2F" w14:textId="77777777" w:rsidR="00A34A92" w:rsidRDefault="00A34A92" w:rsidP="006C6D19"/>
    <w:p w14:paraId="64D8B231" w14:textId="2C9CCE74" w:rsidR="006C6D19" w:rsidRDefault="006C6D19" w:rsidP="006C6D19">
      <w:r>
        <w:t xml:space="preserve">Foreseen </w:t>
      </w:r>
      <w:r w:rsidRPr="008A1491">
        <w:rPr>
          <w:b/>
        </w:rPr>
        <w:t>links</w:t>
      </w:r>
      <w:r w:rsidR="008A1491">
        <w:t xml:space="preserve"> (e.g. flow of funds, formal hierarchy, conflict, friendship etc.)</w:t>
      </w:r>
      <w:r>
        <w:t>:</w:t>
      </w:r>
    </w:p>
    <w:p w14:paraId="00C830A7" w14:textId="77777777" w:rsidR="001B6C24" w:rsidRDefault="001B6C24" w:rsidP="006C6D19"/>
    <w:p w14:paraId="72225A25" w14:textId="77777777" w:rsidR="001B6C24" w:rsidRDefault="001B6C24" w:rsidP="006C6D19"/>
    <w:p w14:paraId="5C58BEAA" w14:textId="77777777" w:rsidR="00A34A92" w:rsidRDefault="00A34A92" w:rsidP="006C6D19"/>
    <w:p w14:paraId="6DE95CA5" w14:textId="77777777" w:rsidR="00752E3B" w:rsidRDefault="00752E3B" w:rsidP="006C6D19"/>
    <w:p w14:paraId="6838F1F7" w14:textId="3C30E4E4" w:rsidR="006C6D19" w:rsidRDefault="006C6D19" w:rsidP="006C6D19">
      <w:r>
        <w:t xml:space="preserve">Foreseen </w:t>
      </w:r>
      <w:r w:rsidRPr="008A1491">
        <w:rPr>
          <w:b/>
        </w:rPr>
        <w:t>goals</w:t>
      </w:r>
      <w:r w:rsidR="001B6C24">
        <w:t xml:space="preserve"> of actors</w:t>
      </w:r>
      <w:r w:rsidR="008A1491">
        <w:t xml:space="preserve"> (e.g. positive or negative</w:t>
      </w:r>
      <w:proofErr w:type="gramStart"/>
      <w:r w:rsidR="008A1491">
        <w:t xml:space="preserve">) </w:t>
      </w:r>
      <w:r>
        <w:t>:</w:t>
      </w:r>
      <w:proofErr w:type="gramEnd"/>
      <w:r>
        <w:t xml:space="preserve"> </w:t>
      </w:r>
    </w:p>
    <w:p w14:paraId="0163A35D" w14:textId="77777777" w:rsidR="001B6C24" w:rsidRDefault="001B6C24" w:rsidP="006C6D19"/>
    <w:p w14:paraId="667EDE3B" w14:textId="77777777" w:rsidR="001B6C24" w:rsidRDefault="001B6C24" w:rsidP="006C6D19"/>
    <w:p w14:paraId="47472312" w14:textId="77777777" w:rsidR="00752E3B" w:rsidRDefault="00752E3B" w:rsidP="006C6D19"/>
    <w:p w14:paraId="68E007AB" w14:textId="77777777" w:rsidR="003C27E6" w:rsidRDefault="003C27E6" w:rsidP="003C27E6">
      <w:pPr>
        <w:pStyle w:val="Heading2"/>
      </w:pPr>
      <w:r>
        <w:lastRenderedPageBreak/>
        <w:t>Logistics of the Net-Map session:</w:t>
      </w:r>
    </w:p>
    <w:p w14:paraId="48604405" w14:textId="28EF9732" w:rsidR="00752E3B" w:rsidRDefault="00752E3B" w:rsidP="00752E3B">
      <w:r w:rsidRPr="008A1491">
        <w:rPr>
          <w:b/>
        </w:rPr>
        <w:t>Time management</w:t>
      </w:r>
      <w:r>
        <w:t xml:space="preserve"> – identify the different part of your session (Net-Map and possibly other) and roughly assign time slots.</w:t>
      </w:r>
    </w:p>
    <w:p w14:paraId="68B2A84E" w14:textId="77777777" w:rsidR="00752E3B" w:rsidRDefault="00752E3B" w:rsidP="00752E3B"/>
    <w:p w14:paraId="411E3C11" w14:textId="77777777" w:rsidR="00752E3B" w:rsidRDefault="00752E3B" w:rsidP="00752E3B"/>
    <w:p w14:paraId="3FF31E29" w14:textId="77777777" w:rsidR="00752E3B" w:rsidRDefault="00752E3B" w:rsidP="00752E3B"/>
    <w:p w14:paraId="6CD8D765" w14:textId="77777777" w:rsidR="00752E3B" w:rsidRDefault="00752E3B" w:rsidP="00752E3B"/>
    <w:p w14:paraId="55CC28FD" w14:textId="77777777" w:rsidR="00752E3B" w:rsidRDefault="00752E3B" w:rsidP="00752E3B"/>
    <w:p w14:paraId="44D24AEE" w14:textId="77777777" w:rsidR="008A1491" w:rsidRDefault="008A1491" w:rsidP="008A1491">
      <w:r>
        <w:t xml:space="preserve">Are you planning </w:t>
      </w:r>
      <w:r w:rsidRPr="008A1491">
        <w:rPr>
          <w:b/>
        </w:rPr>
        <w:t>individual or group</w:t>
      </w:r>
      <w:r>
        <w:t xml:space="preserve"> maps?</w:t>
      </w:r>
    </w:p>
    <w:p w14:paraId="144D4FF3" w14:textId="77777777" w:rsidR="00752E3B" w:rsidRDefault="00752E3B" w:rsidP="00752E3B"/>
    <w:p w14:paraId="529177C2" w14:textId="77777777" w:rsidR="008A1491" w:rsidRDefault="008A1491" w:rsidP="00752E3B"/>
    <w:p w14:paraId="31AC2B83" w14:textId="77777777" w:rsidR="008A1491" w:rsidRDefault="008A1491" w:rsidP="00752E3B"/>
    <w:p w14:paraId="3F81C6D9" w14:textId="350E18DB" w:rsidR="00752E3B" w:rsidRPr="008A1491" w:rsidRDefault="00752E3B" w:rsidP="00752E3B">
      <w:pPr>
        <w:rPr>
          <w:b/>
        </w:rPr>
      </w:pPr>
      <w:r w:rsidRPr="008A1491">
        <w:rPr>
          <w:b/>
        </w:rPr>
        <w:t>Number of Net-Maps</w:t>
      </w:r>
      <w:r w:rsidR="008A1491">
        <w:rPr>
          <w:b/>
        </w:rPr>
        <w:t>:</w:t>
      </w:r>
    </w:p>
    <w:p w14:paraId="2E282200" w14:textId="77777777" w:rsidR="00752E3B" w:rsidRDefault="00752E3B" w:rsidP="00752E3B"/>
    <w:p w14:paraId="54AD3855" w14:textId="77777777" w:rsidR="00752E3B" w:rsidRDefault="00752E3B" w:rsidP="00752E3B"/>
    <w:p w14:paraId="14570905" w14:textId="77777777" w:rsidR="00752E3B" w:rsidRDefault="00752E3B" w:rsidP="00752E3B"/>
    <w:p w14:paraId="70B64F5E" w14:textId="78DC6258" w:rsidR="00752E3B" w:rsidRPr="008A1491" w:rsidRDefault="00752E3B" w:rsidP="00752E3B">
      <w:pPr>
        <w:rPr>
          <w:b/>
        </w:rPr>
      </w:pPr>
      <w:r w:rsidRPr="008A1491">
        <w:rPr>
          <w:b/>
        </w:rPr>
        <w:t>Number of participants</w:t>
      </w:r>
      <w:r w:rsidR="008A1491">
        <w:rPr>
          <w:b/>
        </w:rPr>
        <w:t>:</w:t>
      </w:r>
    </w:p>
    <w:p w14:paraId="6A01CD1F" w14:textId="77777777" w:rsidR="00752E3B" w:rsidRDefault="00752E3B" w:rsidP="00752E3B"/>
    <w:p w14:paraId="622702F7" w14:textId="77777777" w:rsidR="00752E3B" w:rsidRDefault="00752E3B" w:rsidP="00752E3B"/>
    <w:p w14:paraId="0DA99C5E" w14:textId="77777777" w:rsidR="00752E3B" w:rsidRDefault="00752E3B" w:rsidP="00752E3B"/>
    <w:p w14:paraId="1D0FAF81" w14:textId="39B5D38A" w:rsidR="00752E3B" w:rsidRDefault="00752E3B" w:rsidP="00752E3B">
      <w:r w:rsidRPr="008A1491">
        <w:rPr>
          <w:b/>
        </w:rPr>
        <w:t>Number of facilitators</w:t>
      </w:r>
      <w:r>
        <w:t xml:space="preserve"> (at what level of proficiency)</w:t>
      </w:r>
      <w:r w:rsidR="008A1491">
        <w:t>:</w:t>
      </w:r>
      <w:r>
        <w:t xml:space="preserve"> </w:t>
      </w:r>
    </w:p>
    <w:p w14:paraId="3EE0856F" w14:textId="77777777" w:rsidR="00752E3B" w:rsidRDefault="00752E3B" w:rsidP="00752E3B"/>
    <w:p w14:paraId="466BD182" w14:textId="77777777" w:rsidR="00752E3B" w:rsidRDefault="00752E3B" w:rsidP="00752E3B"/>
    <w:p w14:paraId="31514E6E" w14:textId="77777777" w:rsidR="00752E3B" w:rsidRDefault="00752E3B" w:rsidP="00752E3B"/>
    <w:p w14:paraId="173AA283" w14:textId="77777777" w:rsidR="00752E3B" w:rsidRDefault="00752E3B" w:rsidP="00752E3B"/>
    <w:p w14:paraId="7DCCA022" w14:textId="0F811B7E" w:rsidR="00752E3B" w:rsidRDefault="00752E3B" w:rsidP="00752E3B">
      <w:r>
        <w:t xml:space="preserve">Allocation of </w:t>
      </w:r>
      <w:r w:rsidRPr="008A1491">
        <w:rPr>
          <w:b/>
        </w:rPr>
        <w:t>roles/responsibilities</w:t>
      </w:r>
      <w:r>
        <w:t xml:space="preserve"> </w:t>
      </w:r>
      <w:r w:rsidR="008A1491">
        <w:t>among</w:t>
      </w:r>
      <w:r>
        <w:t xml:space="preserve"> the facilitators (if more than one available)</w:t>
      </w:r>
      <w:r w:rsidR="008A1491">
        <w:t>:</w:t>
      </w:r>
    </w:p>
    <w:p w14:paraId="7500CF2D" w14:textId="77777777" w:rsidR="00752E3B" w:rsidRDefault="00752E3B" w:rsidP="00752E3B"/>
    <w:p w14:paraId="4B2B796B" w14:textId="77777777" w:rsidR="008A1491" w:rsidRDefault="008A1491" w:rsidP="00752E3B"/>
    <w:p w14:paraId="670879C0" w14:textId="77777777" w:rsidR="008A1491" w:rsidRDefault="008A1491" w:rsidP="003C27E6"/>
    <w:p w14:paraId="759326C0" w14:textId="77777777" w:rsidR="003C27E6" w:rsidRDefault="003C27E6" w:rsidP="003C27E6">
      <w:r w:rsidRPr="008A1491">
        <w:rPr>
          <w:b/>
        </w:rPr>
        <w:t>Documentation</w:t>
      </w:r>
      <w:r>
        <w:t xml:space="preserve">: Who will document </w:t>
      </w:r>
      <w:r w:rsidR="0000599B">
        <w:t xml:space="preserve">the maps and discussions </w:t>
      </w:r>
      <w:r>
        <w:t>and how?</w:t>
      </w:r>
    </w:p>
    <w:p w14:paraId="2D5DC8C5" w14:textId="77777777" w:rsidR="00752E3B" w:rsidRDefault="00752E3B" w:rsidP="003C27E6"/>
    <w:p w14:paraId="01EBF56D" w14:textId="77777777" w:rsidR="00752E3B" w:rsidRDefault="00752E3B" w:rsidP="003C27E6"/>
    <w:p w14:paraId="5433117E" w14:textId="77777777" w:rsidR="00752E3B" w:rsidRDefault="00752E3B" w:rsidP="003C27E6"/>
    <w:p w14:paraId="3230ABA4" w14:textId="77777777" w:rsidR="008A1491" w:rsidRDefault="008A1491" w:rsidP="003C27E6"/>
    <w:p w14:paraId="103575A4" w14:textId="77777777" w:rsidR="008A1491" w:rsidRDefault="008A1491" w:rsidP="003C27E6"/>
    <w:p w14:paraId="294288B7" w14:textId="77777777" w:rsidR="003C27E6" w:rsidRDefault="003C27E6" w:rsidP="003C27E6">
      <w:r w:rsidRPr="008A1491">
        <w:rPr>
          <w:b/>
        </w:rPr>
        <w:t>Analysis</w:t>
      </w:r>
      <w:r>
        <w:t xml:space="preserve">: Who will analyze </w:t>
      </w:r>
      <w:r w:rsidR="0000599B">
        <w:t xml:space="preserve">the resulting maps </w:t>
      </w:r>
      <w:r>
        <w:t>and how?</w:t>
      </w:r>
    </w:p>
    <w:p w14:paraId="4632DFC6" w14:textId="77777777" w:rsidR="00752E3B" w:rsidRDefault="00752E3B" w:rsidP="003C27E6"/>
    <w:p w14:paraId="28BF86F9" w14:textId="77777777" w:rsidR="00752E3B" w:rsidRDefault="00752E3B" w:rsidP="003C27E6"/>
    <w:p w14:paraId="56A9C257" w14:textId="77777777" w:rsidR="00752E3B" w:rsidRDefault="00752E3B" w:rsidP="003C27E6"/>
    <w:p w14:paraId="4991732C" w14:textId="77777777" w:rsidR="00752E3B" w:rsidRDefault="00752E3B" w:rsidP="003C27E6"/>
    <w:p w14:paraId="6BFC4A94" w14:textId="77777777" w:rsidR="00752E3B" w:rsidRDefault="00752E3B" w:rsidP="003C27E6"/>
    <w:p w14:paraId="48C609AC" w14:textId="77777777" w:rsidR="00752E3B" w:rsidRDefault="00752E3B" w:rsidP="003C27E6"/>
    <w:p w14:paraId="59405A50" w14:textId="77777777" w:rsidR="003C27E6" w:rsidRPr="00DB3FFB" w:rsidRDefault="003C27E6" w:rsidP="003C27E6">
      <w:pPr>
        <w:rPr>
          <w:b/>
        </w:rPr>
      </w:pPr>
    </w:p>
    <w:p w14:paraId="370E2466" w14:textId="77777777" w:rsidR="006C6D19" w:rsidRPr="006C6D19" w:rsidRDefault="006C6D19" w:rsidP="006C6D19"/>
    <w:sectPr w:rsidR="006C6D19" w:rsidRPr="006C6D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CF92" w14:textId="77777777" w:rsidR="008A1491" w:rsidRDefault="008A1491" w:rsidP="008A1491">
      <w:pPr>
        <w:spacing w:after="0" w:line="240" w:lineRule="auto"/>
      </w:pPr>
      <w:r>
        <w:separator/>
      </w:r>
    </w:p>
  </w:endnote>
  <w:endnote w:type="continuationSeparator" w:id="0">
    <w:p w14:paraId="4632870B" w14:textId="77777777" w:rsidR="008A1491" w:rsidRDefault="008A1491" w:rsidP="008A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652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B6AE9" w14:textId="3077C219" w:rsidR="008A1491" w:rsidRDefault="008A1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E1975" w14:textId="77777777" w:rsidR="008A1491" w:rsidRDefault="008A14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C666" w14:textId="77777777" w:rsidR="008A1491" w:rsidRDefault="008A1491" w:rsidP="008A1491">
      <w:pPr>
        <w:spacing w:after="0" w:line="240" w:lineRule="auto"/>
      </w:pPr>
      <w:r>
        <w:separator/>
      </w:r>
    </w:p>
  </w:footnote>
  <w:footnote w:type="continuationSeparator" w:id="0">
    <w:p w14:paraId="6AE78484" w14:textId="77777777" w:rsidR="008A1491" w:rsidRDefault="008A1491" w:rsidP="008A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D256" w14:textId="457E27D9" w:rsidR="008A1491" w:rsidRPr="008A1491" w:rsidRDefault="008A1491" w:rsidP="00A34A92">
    <w:pPr>
      <w:pStyle w:val="Header"/>
      <w:pBdr>
        <w:bottom w:val="single" w:sz="4" w:space="1" w:color="BDD6EE" w:themeColor="accent1" w:themeTint="66"/>
      </w:pBdr>
      <w:rPr>
        <w:color w:val="A6A6A6" w:themeColor="background1" w:themeShade="A6"/>
      </w:rPr>
    </w:pPr>
    <w:r>
      <w:tab/>
    </w:r>
    <w:r>
      <w:tab/>
    </w:r>
    <w:r w:rsidRPr="008A1491">
      <w:rPr>
        <w:color w:val="A6A6A6" w:themeColor="background1" w:themeShade="A6"/>
      </w:rPr>
      <w:t>Net-Map Intervention Planning Template</w:t>
    </w:r>
    <w:r w:rsidRPr="008A1491">
      <w:rPr>
        <w:color w:val="A6A6A6" w:themeColor="background1" w:themeShade="A6"/>
      </w:rPr>
      <w:br/>
    </w:r>
    <w:r w:rsidRPr="008A1491">
      <w:rPr>
        <w:color w:val="A6A6A6" w:themeColor="background1" w:themeShade="A6"/>
      </w:rPr>
      <w:tab/>
    </w:r>
    <w:r w:rsidRPr="008A1491">
      <w:rPr>
        <w:color w:val="A6A6A6" w:themeColor="background1" w:themeShade="A6"/>
      </w:rPr>
      <w:tab/>
      <w:t>May 2, 2015</w:t>
    </w:r>
  </w:p>
  <w:p w14:paraId="2F78B9D7" w14:textId="51D1AA2E" w:rsidR="008A1491" w:rsidRDefault="008A1491" w:rsidP="00A34A92">
    <w:pPr>
      <w:pStyle w:val="Header"/>
      <w:pBdr>
        <w:bottom w:val="single" w:sz="4" w:space="1" w:color="BDD6EE" w:themeColor="accent1" w:themeTint="66"/>
      </w:pBdr>
      <w:rPr>
        <w:color w:val="A6A6A6" w:themeColor="background1" w:themeShade="A6"/>
      </w:rPr>
    </w:pPr>
    <w:r w:rsidRPr="008A1491">
      <w:rPr>
        <w:color w:val="A6A6A6" w:themeColor="background1" w:themeShade="A6"/>
      </w:rPr>
      <w:tab/>
    </w:r>
    <w:r w:rsidRPr="008A1491">
      <w:rPr>
        <w:color w:val="A6A6A6" w:themeColor="background1" w:themeShade="A6"/>
      </w:rPr>
      <w:tab/>
      <w:t xml:space="preserve">Eva </w:t>
    </w:r>
    <w:proofErr w:type="spellStart"/>
    <w:r w:rsidRPr="008A1491">
      <w:rPr>
        <w:color w:val="A6A6A6" w:themeColor="background1" w:themeShade="A6"/>
      </w:rPr>
      <w:t>Schiffer</w:t>
    </w:r>
    <w:proofErr w:type="spellEnd"/>
  </w:p>
  <w:p w14:paraId="28267BAC" w14:textId="77777777" w:rsidR="00A34A92" w:rsidRPr="008A1491" w:rsidRDefault="00A34A92" w:rsidP="00A34A92">
    <w:pPr>
      <w:pStyle w:val="Header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9"/>
    <w:rsid w:val="0000599B"/>
    <w:rsid w:val="000B618A"/>
    <w:rsid w:val="001B6C24"/>
    <w:rsid w:val="003C27E6"/>
    <w:rsid w:val="00487FBA"/>
    <w:rsid w:val="006C6D19"/>
    <w:rsid w:val="00752E3B"/>
    <w:rsid w:val="008A1491"/>
    <w:rsid w:val="00A34A92"/>
    <w:rsid w:val="00CB35D1"/>
    <w:rsid w:val="00D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4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6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91"/>
  </w:style>
  <w:style w:type="paragraph" w:styleId="Footer">
    <w:name w:val="footer"/>
    <w:basedOn w:val="Normal"/>
    <w:link w:val="FooterChar"/>
    <w:uiPriority w:val="99"/>
    <w:unhideWhenUsed/>
    <w:rsid w:val="008A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6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91"/>
  </w:style>
  <w:style w:type="paragraph" w:styleId="Footer">
    <w:name w:val="footer"/>
    <w:basedOn w:val="Normal"/>
    <w:link w:val="FooterChar"/>
    <w:uiPriority w:val="99"/>
    <w:unhideWhenUsed/>
    <w:rsid w:val="008A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Schiffer</dc:creator>
  <cp:keywords/>
  <dc:description/>
  <cp:lastModifiedBy>Amitaksha nag</cp:lastModifiedBy>
  <cp:revision>2</cp:revision>
  <dcterms:created xsi:type="dcterms:W3CDTF">2015-05-04T16:11:00Z</dcterms:created>
  <dcterms:modified xsi:type="dcterms:W3CDTF">2015-05-04T16:11:00Z</dcterms:modified>
</cp:coreProperties>
</file>